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371" w:rsidRDefault="00C54371" w:rsidP="009570AA">
      <w:pPr>
        <w:pStyle w:val="a3"/>
        <w:rPr>
          <w:sz w:val="24"/>
          <w:szCs w:val="24"/>
        </w:rPr>
      </w:pPr>
      <w:r>
        <w:rPr>
          <w:rFonts w:hint="eastAsia"/>
          <w:sz w:val="24"/>
          <w:szCs w:val="24"/>
        </w:rPr>
        <w:t>理事会議事録開示請求</w:t>
      </w:r>
      <w:r w:rsidR="009B50FE">
        <w:rPr>
          <w:rFonts w:hint="eastAsia"/>
          <w:sz w:val="24"/>
          <w:szCs w:val="24"/>
        </w:rPr>
        <w:t>規定</w:t>
      </w:r>
    </w:p>
    <w:p w:rsidR="00C54371" w:rsidRDefault="00C54371" w:rsidP="009570AA">
      <w:pPr>
        <w:pStyle w:val="a3"/>
        <w:rPr>
          <w:sz w:val="24"/>
          <w:szCs w:val="24"/>
        </w:rPr>
      </w:pPr>
    </w:p>
    <w:p w:rsidR="00D30358" w:rsidRDefault="00D30358" w:rsidP="00D30358">
      <w:pPr>
        <w:pStyle w:val="a3"/>
        <w:rPr>
          <w:sz w:val="24"/>
          <w:szCs w:val="24"/>
        </w:rPr>
      </w:pPr>
      <w:r>
        <w:rPr>
          <w:rFonts w:hint="eastAsia"/>
          <w:sz w:val="24"/>
          <w:szCs w:val="24"/>
        </w:rPr>
        <w:t>目的</w:t>
      </w:r>
    </w:p>
    <w:p w:rsidR="00D30358" w:rsidRPr="00C54371" w:rsidRDefault="00D30358" w:rsidP="00D30358">
      <w:pPr>
        <w:pStyle w:val="a3"/>
        <w:ind w:firstLineChars="100" w:firstLine="240"/>
        <w:rPr>
          <w:sz w:val="24"/>
          <w:szCs w:val="24"/>
        </w:rPr>
      </w:pPr>
      <w:r>
        <w:rPr>
          <w:rFonts w:hint="eastAsia"/>
          <w:sz w:val="24"/>
          <w:szCs w:val="24"/>
        </w:rPr>
        <w:t>理事会議事録は会員からの要求に応じて公開することとなっているが、その方法についての規定がないため、手続きや閲覧のルール、申請書の様式等についてHPで公開することを</w:t>
      </w:r>
      <w:r w:rsidR="009B50FE">
        <w:rPr>
          <w:rFonts w:hint="eastAsia"/>
          <w:sz w:val="24"/>
          <w:szCs w:val="24"/>
        </w:rPr>
        <w:t>前提に</w:t>
      </w:r>
      <w:r>
        <w:rPr>
          <w:rFonts w:hint="eastAsia"/>
          <w:sz w:val="24"/>
          <w:szCs w:val="24"/>
        </w:rPr>
        <w:t>定めることを目的とする。</w:t>
      </w:r>
    </w:p>
    <w:p w:rsidR="00D30358" w:rsidRDefault="00D30358" w:rsidP="00D30358">
      <w:pPr>
        <w:pStyle w:val="a3"/>
        <w:rPr>
          <w:sz w:val="24"/>
          <w:szCs w:val="24"/>
        </w:rPr>
      </w:pPr>
    </w:p>
    <w:p w:rsidR="00D30358" w:rsidRDefault="00D30358" w:rsidP="00D30358">
      <w:pPr>
        <w:pStyle w:val="a3"/>
        <w:rPr>
          <w:sz w:val="24"/>
          <w:szCs w:val="24"/>
        </w:rPr>
      </w:pPr>
      <w:r>
        <w:rPr>
          <w:rFonts w:hint="eastAsia"/>
          <w:sz w:val="24"/>
          <w:szCs w:val="24"/>
        </w:rPr>
        <w:t>※利用目的制限の理由</w:t>
      </w:r>
    </w:p>
    <w:p w:rsidR="00D30358" w:rsidRPr="009570AA" w:rsidRDefault="00D30358" w:rsidP="00D30358">
      <w:pPr>
        <w:pStyle w:val="a3"/>
        <w:ind w:firstLineChars="100" w:firstLine="240"/>
        <w:rPr>
          <w:sz w:val="24"/>
          <w:szCs w:val="24"/>
        </w:rPr>
      </w:pPr>
      <w:r>
        <w:rPr>
          <w:rFonts w:hint="eastAsia"/>
          <w:sz w:val="24"/>
          <w:szCs w:val="24"/>
        </w:rPr>
        <w:t>理事会はメール会議にて行われており、理事会議事録は担当者の作成の負担を軽減するため、各理事のメールでの発言を引用して作成されている。ただし、理事会でやりとりされているメールの内容は、</w:t>
      </w:r>
      <w:r w:rsidRPr="009570AA">
        <w:rPr>
          <w:rFonts w:hint="eastAsia"/>
          <w:sz w:val="24"/>
          <w:szCs w:val="24"/>
        </w:rPr>
        <w:t>文章表現の</w:t>
      </w:r>
      <w:r>
        <w:rPr>
          <w:rFonts w:hint="eastAsia"/>
          <w:sz w:val="24"/>
          <w:szCs w:val="24"/>
        </w:rPr>
        <w:t>細かな</w:t>
      </w:r>
      <w:r w:rsidRPr="009570AA">
        <w:rPr>
          <w:rFonts w:hint="eastAsia"/>
          <w:sz w:val="24"/>
          <w:szCs w:val="24"/>
        </w:rPr>
        <w:t>チェック</w:t>
      </w:r>
      <w:r>
        <w:rPr>
          <w:rFonts w:hint="eastAsia"/>
          <w:sz w:val="24"/>
          <w:szCs w:val="24"/>
        </w:rPr>
        <w:t>、</w:t>
      </w:r>
      <w:r w:rsidRPr="009570AA">
        <w:rPr>
          <w:rFonts w:hint="eastAsia"/>
          <w:sz w:val="24"/>
          <w:szCs w:val="24"/>
        </w:rPr>
        <w:t>意見の前提となる説明</w:t>
      </w:r>
      <w:r>
        <w:rPr>
          <w:rFonts w:hint="eastAsia"/>
          <w:sz w:val="24"/>
          <w:szCs w:val="24"/>
        </w:rPr>
        <w:t>、</w:t>
      </w:r>
      <w:r w:rsidRPr="009570AA">
        <w:rPr>
          <w:rFonts w:hint="eastAsia"/>
          <w:sz w:val="24"/>
          <w:szCs w:val="24"/>
        </w:rPr>
        <w:t>多様な受け止められ方を想定した推敲</w:t>
      </w:r>
      <w:r>
        <w:rPr>
          <w:rFonts w:hint="eastAsia"/>
          <w:sz w:val="24"/>
          <w:szCs w:val="24"/>
        </w:rPr>
        <w:t>など、会員に広く公開されることを前提として準備されていない発言が多く含まれる。限られた</w:t>
      </w:r>
      <w:r w:rsidRPr="009570AA">
        <w:rPr>
          <w:rFonts w:hint="eastAsia"/>
          <w:sz w:val="24"/>
          <w:szCs w:val="24"/>
        </w:rPr>
        <w:t>時間</w:t>
      </w:r>
      <w:r>
        <w:rPr>
          <w:rFonts w:hint="eastAsia"/>
          <w:sz w:val="24"/>
          <w:szCs w:val="24"/>
        </w:rPr>
        <w:t>の中で開かれている理事会の中で、理事の</w:t>
      </w:r>
      <w:r w:rsidRPr="009570AA">
        <w:rPr>
          <w:rFonts w:hint="eastAsia"/>
          <w:sz w:val="24"/>
          <w:szCs w:val="24"/>
        </w:rPr>
        <w:t>自由な発言が制約されることを防ぐため、議事録の利用方法</w:t>
      </w:r>
      <w:r>
        <w:rPr>
          <w:rFonts w:hint="eastAsia"/>
          <w:sz w:val="24"/>
          <w:szCs w:val="24"/>
        </w:rPr>
        <w:t>については</w:t>
      </w:r>
      <w:r w:rsidRPr="009570AA">
        <w:rPr>
          <w:rFonts w:hint="eastAsia"/>
          <w:sz w:val="24"/>
          <w:szCs w:val="24"/>
        </w:rPr>
        <w:t>制約</w:t>
      </w:r>
      <w:r>
        <w:rPr>
          <w:rFonts w:hint="eastAsia"/>
          <w:sz w:val="24"/>
          <w:szCs w:val="24"/>
        </w:rPr>
        <w:t>を設ける。</w:t>
      </w:r>
    </w:p>
    <w:p w:rsidR="00D30358" w:rsidRPr="00D30358" w:rsidRDefault="00D30358" w:rsidP="009570AA">
      <w:pPr>
        <w:pStyle w:val="a3"/>
        <w:rPr>
          <w:sz w:val="24"/>
          <w:szCs w:val="24"/>
        </w:rPr>
      </w:pPr>
    </w:p>
    <w:p w:rsidR="00D30358" w:rsidRDefault="00D30358" w:rsidP="009570AA">
      <w:pPr>
        <w:pStyle w:val="a3"/>
        <w:rPr>
          <w:sz w:val="24"/>
          <w:szCs w:val="24"/>
        </w:rPr>
      </w:pPr>
      <w:r>
        <w:rPr>
          <w:rFonts w:hint="eastAsia"/>
          <w:sz w:val="24"/>
          <w:szCs w:val="24"/>
        </w:rPr>
        <w:t>手続き</w:t>
      </w:r>
    </w:p>
    <w:p w:rsidR="00C54371" w:rsidRDefault="00CB6886" w:rsidP="00CB6886">
      <w:pPr>
        <w:pStyle w:val="a3"/>
        <w:numPr>
          <w:ilvl w:val="0"/>
          <w:numId w:val="1"/>
        </w:numPr>
        <w:rPr>
          <w:sz w:val="24"/>
          <w:szCs w:val="24"/>
        </w:rPr>
      </w:pPr>
      <w:r>
        <w:rPr>
          <w:rFonts w:hint="eastAsia"/>
          <w:sz w:val="24"/>
          <w:szCs w:val="24"/>
        </w:rPr>
        <w:t>理事会議事録の閲覧を希望する者は、事務局に「理事会議事録　閲覧申請書」（別紙）提出し、議事録の閲覧を請求する。</w:t>
      </w:r>
    </w:p>
    <w:p w:rsidR="00CB6886" w:rsidRDefault="00CB6886" w:rsidP="00CB6886">
      <w:pPr>
        <w:pStyle w:val="a3"/>
        <w:numPr>
          <w:ilvl w:val="0"/>
          <w:numId w:val="2"/>
        </w:numPr>
        <w:rPr>
          <w:sz w:val="24"/>
          <w:szCs w:val="24"/>
        </w:rPr>
      </w:pPr>
      <w:r>
        <w:rPr>
          <w:rFonts w:hint="eastAsia"/>
          <w:sz w:val="24"/>
          <w:szCs w:val="24"/>
        </w:rPr>
        <w:t>理事会議事録閲覧申請書の提出方法は印刷したものを郵送、もしくはデータをメールで送付</w:t>
      </w:r>
      <w:r w:rsidR="003B5880">
        <w:rPr>
          <w:rFonts w:hint="eastAsia"/>
          <w:sz w:val="24"/>
          <w:szCs w:val="24"/>
        </w:rPr>
        <w:t>する</w:t>
      </w:r>
      <w:bookmarkStart w:id="0" w:name="_GoBack"/>
      <w:bookmarkEnd w:id="0"/>
      <w:r>
        <w:rPr>
          <w:rFonts w:hint="eastAsia"/>
          <w:sz w:val="24"/>
          <w:szCs w:val="24"/>
        </w:rPr>
        <w:t>ものとする。</w:t>
      </w:r>
    </w:p>
    <w:p w:rsidR="00CB6886" w:rsidRDefault="00CB6886" w:rsidP="00CB6886">
      <w:pPr>
        <w:pStyle w:val="a3"/>
        <w:rPr>
          <w:sz w:val="24"/>
          <w:szCs w:val="24"/>
        </w:rPr>
      </w:pPr>
      <w:r>
        <w:rPr>
          <w:rFonts w:hint="eastAsia"/>
          <w:sz w:val="24"/>
          <w:szCs w:val="24"/>
        </w:rPr>
        <w:t>（２）閲覧申請書は協会HPからダウンロードする。</w:t>
      </w:r>
    </w:p>
    <w:p w:rsidR="00CB6886" w:rsidRDefault="00CB6886" w:rsidP="00CB6886">
      <w:pPr>
        <w:pStyle w:val="a3"/>
        <w:rPr>
          <w:sz w:val="24"/>
          <w:szCs w:val="24"/>
        </w:rPr>
      </w:pPr>
      <w:r>
        <w:rPr>
          <w:rFonts w:hint="eastAsia"/>
          <w:sz w:val="24"/>
          <w:szCs w:val="24"/>
        </w:rPr>
        <w:t>２．事務局は閲覧申請があったことを理事会MLに報告する。</w:t>
      </w:r>
    </w:p>
    <w:p w:rsidR="00CB6886" w:rsidRDefault="00CB6886" w:rsidP="00CB6886">
      <w:pPr>
        <w:pStyle w:val="a3"/>
        <w:rPr>
          <w:sz w:val="24"/>
          <w:szCs w:val="24"/>
        </w:rPr>
      </w:pPr>
      <w:r>
        <w:rPr>
          <w:rFonts w:hint="eastAsia"/>
          <w:sz w:val="24"/>
          <w:szCs w:val="24"/>
        </w:rPr>
        <w:t>３．閲覧申請者は事務局にて理事会議事録を閲覧する。</w:t>
      </w:r>
    </w:p>
    <w:p w:rsidR="00CB6886" w:rsidRDefault="00CB6886" w:rsidP="00CB6886">
      <w:pPr>
        <w:pStyle w:val="a3"/>
        <w:rPr>
          <w:sz w:val="24"/>
          <w:szCs w:val="24"/>
        </w:rPr>
      </w:pPr>
      <w:r>
        <w:rPr>
          <w:rFonts w:hint="eastAsia"/>
          <w:sz w:val="24"/>
          <w:szCs w:val="24"/>
        </w:rPr>
        <w:t xml:space="preserve">　　ただし、遠隔地の方や墨字の閲覧が困難な方には、データで送付する。</w:t>
      </w:r>
    </w:p>
    <w:p w:rsidR="00CB6886" w:rsidRPr="009570AA" w:rsidRDefault="00CB6886" w:rsidP="00CB6886">
      <w:pPr>
        <w:pStyle w:val="a3"/>
        <w:rPr>
          <w:sz w:val="24"/>
          <w:szCs w:val="24"/>
        </w:rPr>
      </w:pPr>
      <w:r>
        <w:rPr>
          <w:rFonts w:hint="eastAsia"/>
          <w:sz w:val="24"/>
          <w:szCs w:val="24"/>
        </w:rPr>
        <w:t>（１）理事会</w:t>
      </w:r>
      <w:r w:rsidRPr="009570AA">
        <w:rPr>
          <w:rFonts w:hint="eastAsia"/>
          <w:sz w:val="24"/>
          <w:szCs w:val="24"/>
        </w:rPr>
        <w:t>議事録</w:t>
      </w:r>
      <w:r>
        <w:rPr>
          <w:rFonts w:hint="eastAsia"/>
          <w:sz w:val="24"/>
          <w:szCs w:val="24"/>
        </w:rPr>
        <w:t>の</w:t>
      </w:r>
      <w:r w:rsidRPr="009570AA">
        <w:rPr>
          <w:rFonts w:hint="eastAsia"/>
          <w:sz w:val="24"/>
          <w:szCs w:val="24"/>
        </w:rPr>
        <w:t>閲覧は、個人による閲覧のみとし、議事録の写真撮影やデータからのコピーアンドペーストなどによる、他への発信、引用、掲載などのいっさいを禁止する。</w:t>
      </w:r>
    </w:p>
    <w:p w:rsidR="00CB6886" w:rsidRPr="00F11360" w:rsidRDefault="00CB6886" w:rsidP="00CB6886">
      <w:pPr>
        <w:pStyle w:val="a3"/>
        <w:rPr>
          <w:sz w:val="24"/>
          <w:szCs w:val="24"/>
        </w:rPr>
      </w:pPr>
    </w:p>
    <w:p w:rsidR="00D30358" w:rsidRDefault="00D30358" w:rsidP="009570AA">
      <w:pPr>
        <w:pStyle w:val="a3"/>
        <w:rPr>
          <w:sz w:val="24"/>
          <w:szCs w:val="24"/>
        </w:rPr>
      </w:pPr>
    </w:p>
    <w:p w:rsidR="00D30358" w:rsidRDefault="00D30358" w:rsidP="009570AA">
      <w:pPr>
        <w:pStyle w:val="a3"/>
        <w:rPr>
          <w:sz w:val="24"/>
          <w:szCs w:val="24"/>
        </w:rPr>
      </w:pPr>
    </w:p>
    <w:p w:rsidR="00D30358" w:rsidRDefault="00D30358" w:rsidP="009570AA">
      <w:pPr>
        <w:pStyle w:val="a3"/>
        <w:rPr>
          <w:sz w:val="24"/>
          <w:szCs w:val="24"/>
        </w:rPr>
      </w:pPr>
    </w:p>
    <w:p w:rsidR="00D30358" w:rsidRDefault="00D30358" w:rsidP="009570AA">
      <w:pPr>
        <w:pStyle w:val="a3"/>
        <w:rPr>
          <w:sz w:val="24"/>
          <w:szCs w:val="24"/>
        </w:rPr>
      </w:pPr>
    </w:p>
    <w:p w:rsidR="00D30358" w:rsidRDefault="00D30358" w:rsidP="009570AA">
      <w:pPr>
        <w:pStyle w:val="a3"/>
        <w:rPr>
          <w:sz w:val="24"/>
          <w:szCs w:val="24"/>
        </w:rPr>
      </w:pPr>
    </w:p>
    <w:p w:rsidR="00D30358" w:rsidRDefault="00D30358" w:rsidP="009570AA">
      <w:pPr>
        <w:pStyle w:val="a3"/>
        <w:rPr>
          <w:sz w:val="24"/>
          <w:szCs w:val="24"/>
        </w:rPr>
      </w:pPr>
    </w:p>
    <w:p w:rsidR="00D30358" w:rsidRDefault="00D30358" w:rsidP="009570AA">
      <w:pPr>
        <w:pStyle w:val="a3"/>
        <w:rPr>
          <w:sz w:val="24"/>
          <w:szCs w:val="24"/>
        </w:rPr>
      </w:pPr>
    </w:p>
    <w:p w:rsidR="00D30358" w:rsidRDefault="00D30358" w:rsidP="009570AA">
      <w:pPr>
        <w:pStyle w:val="a3"/>
        <w:rPr>
          <w:sz w:val="24"/>
          <w:szCs w:val="24"/>
        </w:rPr>
      </w:pPr>
    </w:p>
    <w:p w:rsidR="00D30358" w:rsidRDefault="00D30358" w:rsidP="009570AA">
      <w:pPr>
        <w:pStyle w:val="a3"/>
        <w:rPr>
          <w:sz w:val="24"/>
          <w:szCs w:val="24"/>
        </w:rPr>
      </w:pPr>
    </w:p>
    <w:p w:rsidR="00D30358" w:rsidRDefault="00D30358" w:rsidP="009570AA">
      <w:pPr>
        <w:pStyle w:val="a3"/>
        <w:rPr>
          <w:sz w:val="24"/>
          <w:szCs w:val="24"/>
        </w:rPr>
      </w:pPr>
    </w:p>
    <w:p w:rsidR="00D30358" w:rsidRDefault="00D30358" w:rsidP="009570AA">
      <w:pPr>
        <w:pStyle w:val="a3"/>
        <w:rPr>
          <w:sz w:val="24"/>
          <w:szCs w:val="24"/>
        </w:rPr>
      </w:pPr>
    </w:p>
    <w:p w:rsidR="00D30358" w:rsidRDefault="00D30358" w:rsidP="009570AA">
      <w:pPr>
        <w:pStyle w:val="a3"/>
        <w:rPr>
          <w:sz w:val="24"/>
          <w:szCs w:val="24"/>
        </w:rPr>
      </w:pPr>
    </w:p>
    <w:p w:rsidR="00D30358" w:rsidRDefault="00D30358" w:rsidP="009570AA">
      <w:pPr>
        <w:pStyle w:val="a3"/>
        <w:rPr>
          <w:sz w:val="24"/>
          <w:szCs w:val="24"/>
        </w:rPr>
      </w:pPr>
    </w:p>
    <w:p w:rsidR="00D30358" w:rsidRDefault="00D30358" w:rsidP="00D30358">
      <w:pPr>
        <w:pStyle w:val="a3"/>
        <w:jc w:val="right"/>
        <w:rPr>
          <w:sz w:val="24"/>
          <w:szCs w:val="24"/>
        </w:rPr>
      </w:pPr>
      <w:r>
        <w:rPr>
          <w:rFonts w:hint="eastAsia"/>
          <w:sz w:val="24"/>
          <w:szCs w:val="24"/>
        </w:rPr>
        <w:lastRenderedPageBreak/>
        <w:t>記入日　　　　　年　　　月　　　日</w:t>
      </w:r>
    </w:p>
    <w:p w:rsidR="00D30358" w:rsidRDefault="00D30358" w:rsidP="009570AA">
      <w:pPr>
        <w:pStyle w:val="a3"/>
        <w:rPr>
          <w:sz w:val="24"/>
          <w:szCs w:val="24"/>
        </w:rPr>
      </w:pPr>
    </w:p>
    <w:p w:rsidR="00150EBA" w:rsidRDefault="00150EBA" w:rsidP="009570AA">
      <w:pPr>
        <w:pStyle w:val="a3"/>
        <w:rPr>
          <w:sz w:val="24"/>
          <w:szCs w:val="24"/>
        </w:rPr>
      </w:pPr>
    </w:p>
    <w:p w:rsidR="00D30358" w:rsidRPr="00D30358" w:rsidRDefault="00D30358" w:rsidP="00D30358">
      <w:pPr>
        <w:pStyle w:val="a3"/>
        <w:jc w:val="center"/>
        <w:rPr>
          <w:sz w:val="40"/>
          <w:szCs w:val="40"/>
        </w:rPr>
      </w:pPr>
      <w:r w:rsidRPr="00D30358">
        <w:rPr>
          <w:rFonts w:hint="eastAsia"/>
          <w:sz w:val="40"/>
          <w:szCs w:val="40"/>
        </w:rPr>
        <w:t>理事会議事録閲覧申請書</w:t>
      </w:r>
    </w:p>
    <w:p w:rsidR="00D30358" w:rsidRDefault="00D30358" w:rsidP="009570AA">
      <w:pPr>
        <w:pStyle w:val="a3"/>
        <w:rPr>
          <w:sz w:val="24"/>
          <w:szCs w:val="24"/>
        </w:rPr>
      </w:pPr>
    </w:p>
    <w:p w:rsidR="00D30358" w:rsidRDefault="00D30358" w:rsidP="009570AA">
      <w:pPr>
        <w:pStyle w:val="a3"/>
        <w:rPr>
          <w:sz w:val="24"/>
          <w:szCs w:val="24"/>
        </w:rPr>
      </w:pPr>
    </w:p>
    <w:p w:rsidR="00150EBA" w:rsidRDefault="00150EBA" w:rsidP="009570AA">
      <w:pPr>
        <w:pStyle w:val="a3"/>
        <w:rPr>
          <w:sz w:val="24"/>
          <w:szCs w:val="24"/>
        </w:rPr>
      </w:pPr>
      <w:r>
        <w:rPr>
          <w:rFonts w:hint="eastAsia"/>
          <w:sz w:val="24"/>
          <w:szCs w:val="24"/>
        </w:rPr>
        <w:t>１．閲覧を希望する理事会議事録をお答えください（複数も可）。</w:t>
      </w:r>
    </w:p>
    <w:p w:rsidR="00150EBA" w:rsidRDefault="00150EBA" w:rsidP="009570AA">
      <w:pPr>
        <w:pStyle w:val="a3"/>
        <w:rPr>
          <w:sz w:val="24"/>
          <w:szCs w:val="24"/>
        </w:rPr>
      </w:pPr>
      <w:r>
        <w:rPr>
          <w:rFonts w:hint="eastAsia"/>
          <w:sz w:val="24"/>
          <w:szCs w:val="24"/>
        </w:rPr>
        <w:t xml:space="preserve">　　例）２０１７年度　第２回理事会</w:t>
      </w:r>
    </w:p>
    <w:p w:rsidR="00150EBA" w:rsidRDefault="00150EBA" w:rsidP="009570AA">
      <w:pPr>
        <w:pStyle w:val="a3"/>
        <w:rPr>
          <w:sz w:val="24"/>
          <w:szCs w:val="24"/>
        </w:rPr>
      </w:pPr>
    </w:p>
    <w:p w:rsidR="00150EBA" w:rsidRDefault="00150EBA" w:rsidP="00150EBA">
      <w:pPr>
        <w:pStyle w:val="a3"/>
        <w:ind w:firstLineChars="400" w:firstLine="960"/>
        <w:rPr>
          <w:sz w:val="24"/>
          <w:szCs w:val="24"/>
        </w:rPr>
      </w:pPr>
      <w:r>
        <w:rPr>
          <w:rFonts w:hint="eastAsia"/>
          <w:sz w:val="24"/>
          <w:szCs w:val="24"/>
        </w:rPr>
        <w:t>２０　　年度　第　回理事会</w:t>
      </w:r>
    </w:p>
    <w:p w:rsidR="00150EBA" w:rsidRPr="00150EBA" w:rsidRDefault="00150EBA" w:rsidP="009570AA">
      <w:pPr>
        <w:pStyle w:val="a3"/>
        <w:rPr>
          <w:sz w:val="24"/>
          <w:szCs w:val="24"/>
        </w:rPr>
      </w:pPr>
    </w:p>
    <w:p w:rsidR="00150EBA" w:rsidRDefault="00150EBA" w:rsidP="009570AA">
      <w:pPr>
        <w:pStyle w:val="a3"/>
        <w:rPr>
          <w:sz w:val="24"/>
          <w:szCs w:val="24"/>
        </w:rPr>
      </w:pPr>
    </w:p>
    <w:p w:rsidR="00150EBA" w:rsidRDefault="00150EBA" w:rsidP="009570AA">
      <w:pPr>
        <w:pStyle w:val="a3"/>
        <w:rPr>
          <w:sz w:val="24"/>
          <w:szCs w:val="24"/>
        </w:rPr>
      </w:pPr>
      <w:r>
        <w:rPr>
          <w:rFonts w:hint="eastAsia"/>
          <w:sz w:val="24"/>
          <w:szCs w:val="24"/>
        </w:rPr>
        <w:t>２．閲覧の目的・閲覧したい内容など（自由記述）</w:t>
      </w:r>
    </w:p>
    <w:p w:rsidR="00150EBA" w:rsidRPr="00150EBA" w:rsidRDefault="00150EBA" w:rsidP="009570AA">
      <w:pPr>
        <w:pStyle w:val="a3"/>
        <w:rPr>
          <w:sz w:val="24"/>
          <w:szCs w:val="24"/>
        </w:rPr>
      </w:pPr>
    </w:p>
    <w:p w:rsidR="00150EBA" w:rsidRDefault="00150EBA" w:rsidP="009570AA">
      <w:pPr>
        <w:pStyle w:val="a3"/>
        <w:rPr>
          <w:sz w:val="24"/>
          <w:szCs w:val="24"/>
        </w:rPr>
      </w:pPr>
    </w:p>
    <w:p w:rsidR="00150EBA" w:rsidRDefault="00150EBA" w:rsidP="009570AA">
      <w:pPr>
        <w:pStyle w:val="a3"/>
        <w:rPr>
          <w:sz w:val="24"/>
          <w:szCs w:val="24"/>
        </w:rPr>
      </w:pPr>
    </w:p>
    <w:p w:rsidR="00D30358" w:rsidRDefault="00150EBA" w:rsidP="009570AA">
      <w:pPr>
        <w:pStyle w:val="a3"/>
        <w:rPr>
          <w:sz w:val="24"/>
          <w:szCs w:val="24"/>
        </w:rPr>
      </w:pPr>
      <w:r>
        <w:rPr>
          <w:rFonts w:hint="eastAsia"/>
          <w:sz w:val="24"/>
          <w:szCs w:val="24"/>
        </w:rPr>
        <w:t>３．</w:t>
      </w:r>
      <w:r w:rsidR="00D30358">
        <w:rPr>
          <w:rFonts w:hint="eastAsia"/>
          <w:sz w:val="24"/>
          <w:szCs w:val="24"/>
        </w:rPr>
        <w:t>申請する方について、以下の項目にお答えください。</w:t>
      </w:r>
    </w:p>
    <w:p w:rsidR="00D30358" w:rsidRPr="00150EBA" w:rsidRDefault="00D30358" w:rsidP="009570AA">
      <w:pPr>
        <w:pStyle w:val="a3"/>
        <w:rPr>
          <w:sz w:val="24"/>
          <w:szCs w:val="24"/>
        </w:rPr>
      </w:pPr>
    </w:p>
    <w:p w:rsidR="00D30358" w:rsidRDefault="00D30358" w:rsidP="009570AA">
      <w:pPr>
        <w:pStyle w:val="a3"/>
        <w:rPr>
          <w:sz w:val="24"/>
          <w:szCs w:val="24"/>
        </w:rPr>
      </w:pPr>
      <w:r>
        <w:rPr>
          <w:rFonts w:hint="eastAsia"/>
          <w:sz w:val="24"/>
          <w:szCs w:val="24"/>
        </w:rPr>
        <w:t xml:space="preserve">　お名前：</w:t>
      </w:r>
    </w:p>
    <w:p w:rsidR="00D30358" w:rsidRDefault="00D30358" w:rsidP="009570AA">
      <w:pPr>
        <w:pStyle w:val="a3"/>
        <w:rPr>
          <w:sz w:val="24"/>
          <w:szCs w:val="24"/>
        </w:rPr>
      </w:pPr>
    </w:p>
    <w:p w:rsidR="00150EBA" w:rsidRDefault="00150EBA" w:rsidP="009570AA">
      <w:pPr>
        <w:pStyle w:val="a3"/>
        <w:rPr>
          <w:sz w:val="24"/>
          <w:szCs w:val="24"/>
        </w:rPr>
      </w:pPr>
      <w:r>
        <w:rPr>
          <w:rFonts w:hint="eastAsia"/>
          <w:sz w:val="24"/>
          <w:szCs w:val="24"/>
        </w:rPr>
        <w:t xml:space="preserve">　会員</w:t>
      </w:r>
      <w:r>
        <w:rPr>
          <w:sz w:val="24"/>
          <w:szCs w:val="24"/>
        </w:rPr>
        <w:t>No</w:t>
      </w:r>
      <w:r>
        <w:rPr>
          <w:rFonts w:hint="eastAsia"/>
          <w:sz w:val="24"/>
          <w:szCs w:val="24"/>
        </w:rPr>
        <w:t>：</w:t>
      </w:r>
    </w:p>
    <w:p w:rsidR="00150EBA" w:rsidRDefault="00150EBA" w:rsidP="009570AA">
      <w:pPr>
        <w:pStyle w:val="a3"/>
        <w:rPr>
          <w:sz w:val="24"/>
          <w:szCs w:val="24"/>
        </w:rPr>
      </w:pPr>
    </w:p>
    <w:p w:rsidR="00D30358" w:rsidRDefault="00D30358" w:rsidP="00D30358">
      <w:pPr>
        <w:pStyle w:val="a3"/>
        <w:ind w:firstLineChars="100" w:firstLine="240"/>
        <w:rPr>
          <w:sz w:val="24"/>
          <w:szCs w:val="24"/>
        </w:rPr>
      </w:pPr>
      <w:r>
        <w:rPr>
          <w:rFonts w:hint="eastAsia"/>
          <w:sz w:val="24"/>
          <w:szCs w:val="24"/>
        </w:rPr>
        <w:t>ご所属：</w:t>
      </w:r>
    </w:p>
    <w:p w:rsidR="00D30358" w:rsidRDefault="00D30358" w:rsidP="009570AA">
      <w:pPr>
        <w:pStyle w:val="a3"/>
        <w:rPr>
          <w:sz w:val="24"/>
          <w:szCs w:val="24"/>
        </w:rPr>
      </w:pPr>
    </w:p>
    <w:p w:rsidR="00D30358" w:rsidRDefault="00D30358" w:rsidP="00D30358">
      <w:pPr>
        <w:pStyle w:val="a3"/>
        <w:ind w:firstLineChars="100" w:firstLine="240"/>
        <w:rPr>
          <w:sz w:val="24"/>
          <w:szCs w:val="24"/>
        </w:rPr>
      </w:pPr>
      <w:r>
        <w:rPr>
          <w:rFonts w:hint="eastAsia"/>
          <w:sz w:val="24"/>
          <w:szCs w:val="24"/>
        </w:rPr>
        <w:t>居住地：</w:t>
      </w:r>
    </w:p>
    <w:p w:rsidR="00D30358" w:rsidRPr="00D30358" w:rsidRDefault="00D30358" w:rsidP="009570AA">
      <w:pPr>
        <w:pStyle w:val="a3"/>
        <w:rPr>
          <w:sz w:val="24"/>
          <w:szCs w:val="24"/>
        </w:rPr>
      </w:pPr>
    </w:p>
    <w:p w:rsidR="00D30358" w:rsidRDefault="00D30358" w:rsidP="00D30358">
      <w:pPr>
        <w:pStyle w:val="a3"/>
        <w:ind w:firstLineChars="100" w:firstLine="240"/>
        <w:rPr>
          <w:sz w:val="24"/>
          <w:szCs w:val="24"/>
        </w:rPr>
      </w:pPr>
      <w:r>
        <w:rPr>
          <w:rFonts w:hint="eastAsia"/>
          <w:sz w:val="24"/>
          <w:szCs w:val="24"/>
        </w:rPr>
        <w:t>連絡先　電話：</w:t>
      </w:r>
    </w:p>
    <w:p w:rsidR="00D30358" w:rsidRDefault="00D30358" w:rsidP="009570AA">
      <w:pPr>
        <w:pStyle w:val="a3"/>
        <w:rPr>
          <w:sz w:val="24"/>
          <w:szCs w:val="24"/>
        </w:rPr>
      </w:pPr>
      <w:r>
        <w:rPr>
          <w:rFonts w:hint="eastAsia"/>
          <w:sz w:val="24"/>
          <w:szCs w:val="24"/>
        </w:rPr>
        <w:t xml:space="preserve">　　　　　メール：</w:t>
      </w:r>
    </w:p>
    <w:p w:rsidR="00D30358" w:rsidRDefault="00D30358" w:rsidP="009570AA">
      <w:pPr>
        <w:pStyle w:val="a3"/>
        <w:rPr>
          <w:sz w:val="24"/>
          <w:szCs w:val="24"/>
        </w:rPr>
      </w:pPr>
    </w:p>
    <w:p w:rsidR="00D30358" w:rsidRDefault="00D30358" w:rsidP="009570AA">
      <w:pPr>
        <w:pStyle w:val="a3"/>
        <w:rPr>
          <w:sz w:val="24"/>
          <w:szCs w:val="24"/>
        </w:rPr>
      </w:pPr>
    </w:p>
    <w:p w:rsidR="00150EBA" w:rsidRDefault="00150EBA" w:rsidP="009570AA">
      <w:pPr>
        <w:pStyle w:val="a3"/>
        <w:rPr>
          <w:sz w:val="24"/>
          <w:szCs w:val="24"/>
        </w:rPr>
      </w:pPr>
      <w:r>
        <w:rPr>
          <w:rFonts w:hint="eastAsia"/>
          <w:sz w:val="24"/>
          <w:szCs w:val="24"/>
        </w:rPr>
        <w:t>４．議事録の取り扱い方法について</w:t>
      </w:r>
    </w:p>
    <w:p w:rsidR="00150EBA" w:rsidRDefault="00150EBA" w:rsidP="00150EBA">
      <w:pPr>
        <w:pStyle w:val="a3"/>
        <w:ind w:firstLineChars="100" w:firstLine="240"/>
        <w:rPr>
          <w:sz w:val="24"/>
          <w:szCs w:val="24"/>
        </w:rPr>
      </w:pPr>
      <w:r>
        <w:rPr>
          <w:rFonts w:hint="eastAsia"/>
          <w:sz w:val="24"/>
          <w:szCs w:val="24"/>
        </w:rPr>
        <w:t>理事会</w:t>
      </w:r>
      <w:r w:rsidRPr="009570AA">
        <w:rPr>
          <w:rFonts w:hint="eastAsia"/>
          <w:sz w:val="24"/>
          <w:szCs w:val="24"/>
        </w:rPr>
        <w:t>議事録</w:t>
      </w:r>
      <w:r>
        <w:rPr>
          <w:rFonts w:hint="eastAsia"/>
          <w:sz w:val="24"/>
          <w:szCs w:val="24"/>
        </w:rPr>
        <w:t>の</w:t>
      </w:r>
      <w:r w:rsidRPr="009570AA">
        <w:rPr>
          <w:rFonts w:hint="eastAsia"/>
          <w:sz w:val="24"/>
          <w:szCs w:val="24"/>
        </w:rPr>
        <w:t>閲覧は、個人による閲覧のみとし、議事録の写真撮影やデータからのコピーアンドペーストなどによる他への発信、引用、掲載などのいっさいを禁止</w:t>
      </w:r>
      <w:r>
        <w:rPr>
          <w:rFonts w:hint="eastAsia"/>
          <w:sz w:val="24"/>
          <w:szCs w:val="24"/>
        </w:rPr>
        <w:t>しています。この条件のなかでの閲覧に同意される場合は下の□内にチェックを入れてください。</w:t>
      </w:r>
    </w:p>
    <w:p w:rsidR="00150EBA" w:rsidRPr="00150EBA" w:rsidRDefault="00150EBA" w:rsidP="00150EBA">
      <w:pPr>
        <w:pStyle w:val="a3"/>
        <w:ind w:firstLineChars="100" w:firstLine="240"/>
        <w:rPr>
          <w:sz w:val="24"/>
          <w:szCs w:val="24"/>
        </w:rPr>
      </w:pPr>
    </w:p>
    <w:p w:rsidR="00D30358" w:rsidRPr="00150EBA" w:rsidRDefault="00150EBA" w:rsidP="009570AA">
      <w:pPr>
        <w:pStyle w:val="a3"/>
        <w:rPr>
          <w:sz w:val="24"/>
          <w:szCs w:val="24"/>
        </w:rPr>
      </w:pPr>
      <w:r>
        <w:rPr>
          <w:rFonts w:hint="eastAsia"/>
          <w:sz w:val="24"/>
          <w:szCs w:val="24"/>
        </w:rPr>
        <w:t xml:space="preserve">　□　同意する</w:t>
      </w:r>
    </w:p>
    <w:p w:rsidR="00D30358" w:rsidRDefault="00D30358" w:rsidP="009570AA">
      <w:pPr>
        <w:pStyle w:val="a3"/>
        <w:rPr>
          <w:sz w:val="24"/>
          <w:szCs w:val="24"/>
        </w:rPr>
      </w:pPr>
    </w:p>
    <w:p w:rsidR="00D30358" w:rsidRPr="009570AA" w:rsidRDefault="00D30358" w:rsidP="009570AA">
      <w:pPr>
        <w:pStyle w:val="a3"/>
        <w:rPr>
          <w:sz w:val="24"/>
          <w:szCs w:val="24"/>
        </w:rPr>
      </w:pPr>
    </w:p>
    <w:sectPr w:rsidR="00D30358" w:rsidRPr="009570AA" w:rsidSect="00C54371">
      <w:pgSz w:w="11906" w:h="16838" w:code="9"/>
      <w:pgMar w:top="1418" w:right="1418" w:bottom="1418" w:left="1418" w:header="851" w:footer="992" w:gutter="0"/>
      <w:cols w:space="425"/>
      <w:docGrid w:type="lines" w:linePitch="3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232F7"/>
    <w:multiLevelType w:val="hybridMultilevel"/>
    <w:tmpl w:val="5C2C57BE"/>
    <w:lvl w:ilvl="0" w:tplc="5DD4F2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943090"/>
    <w:multiLevelType w:val="hybridMultilevel"/>
    <w:tmpl w:val="9EB88D1C"/>
    <w:lvl w:ilvl="0" w:tplc="4C9084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0AA"/>
    <w:rsid w:val="00150EBA"/>
    <w:rsid w:val="001F2DD0"/>
    <w:rsid w:val="003B5880"/>
    <w:rsid w:val="005A622E"/>
    <w:rsid w:val="009570AA"/>
    <w:rsid w:val="009B50FE"/>
    <w:rsid w:val="009B51EE"/>
    <w:rsid w:val="00AA2C64"/>
    <w:rsid w:val="00B86083"/>
    <w:rsid w:val="00C54371"/>
    <w:rsid w:val="00CB6886"/>
    <w:rsid w:val="00D30358"/>
    <w:rsid w:val="00F11360"/>
    <w:rsid w:val="00FE2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34511FD-7A67-4922-A485-1214A081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9570AA"/>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9570AA"/>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181024">
      <w:bodyDiv w:val="1"/>
      <w:marLeft w:val="0"/>
      <w:marRight w:val="0"/>
      <w:marTop w:val="0"/>
      <w:marBottom w:val="0"/>
      <w:divBdr>
        <w:top w:val="none" w:sz="0" w:space="0" w:color="auto"/>
        <w:left w:val="none" w:sz="0" w:space="0" w:color="auto"/>
        <w:bottom w:val="none" w:sz="0" w:space="0" w:color="auto"/>
        <w:right w:val="none" w:sz="0" w:space="0" w:color="auto"/>
      </w:divBdr>
    </w:div>
    <w:div w:id="637539329">
      <w:bodyDiv w:val="1"/>
      <w:marLeft w:val="0"/>
      <w:marRight w:val="0"/>
      <w:marTop w:val="0"/>
      <w:marBottom w:val="0"/>
      <w:divBdr>
        <w:top w:val="none" w:sz="0" w:space="0" w:color="auto"/>
        <w:left w:val="none" w:sz="0" w:space="0" w:color="auto"/>
        <w:bottom w:val="none" w:sz="0" w:space="0" w:color="auto"/>
        <w:right w:val="none" w:sz="0" w:space="0" w:color="auto"/>
      </w:divBdr>
    </w:div>
    <w:div w:id="776560764">
      <w:bodyDiv w:val="1"/>
      <w:marLeft w:val="0"/>
      <w:marRight w:val="0"/>
      <w:marTop w:val="0"/>
      <w:marBottom w:val="0"/>
      <w:divBdr>
        <w:top w:val="none" w:sz="0" w:space="0" w:color="auto"/>
        <w:left w:val="none" w:sz="0" w:space="0" w:color="auto"/>
        <w:bottom w:val="none" w:sz="0" w:space="0" w:color="auto"/>
        <w:right w:val="none" w:sz="0" w:space="0" w:color="auto"/>
      </w:divBdr>
    </w:div>
    <w:div w:id="934631870">
      <w:bodyDiv w:val="1"/>
      <w:marLeft w:val="0"/>
      <w:marRight w:val="0"/>
      <w:marTop w:val="0"/>
      <w:marBottom w:val="0"/>
      <w:divBdr>
        <w:top w:val="none" w:sz="0" w:space="0" w:color="auto"/>
        <w:left w:val="none" w:sz="0" w:space="0" w:color="auto"/>
        <w:bottom w:val="none" w:sz="0" w:space="0" w:color="auto"/>
        <w:right w:val="none" w:sz="0" w:space="0" w:color="auto"/>
      </w:divBdr>
    </w:div>
    <w:div w:id="940840509">
      <w:bodyDiv w:val="1"/>
      <w:marLeft w:val="0"/>
      <w:marRight w:val="0"/>
      <w:marTop w:val="0"/>
      <w:marBottom w:val="0"/>
      <w:divBdr>
        <w:top w:val="none" w:sz="0" w:space="0" w:color="auto"/>
        <w:left w:val="none" w:sz="0" w:space="0" w:color="auto"/>
        <w:bottom w:val="none" w:sz="0" w:space="0" w:color="auto"/>
        <w:right w:val="none" w:sz="0" w:space="0" w:color="auto"/>
      </w:divBdr>
    </w:div>
    <w:div w:id="1193226387">
      <w:bodyDiv w:val="1"/>
      <w:marLeft w:val="0"/>
      <w:marRight w:val="0"/>
      <w:marTop w:val="0"/>
      <w:marBottom w:val="0"/>
      <w:divBdr>
        <w:top w:val="none" w:sz="0" w:space="0" w:color="auto"/>
        <w:left w:val="none" w:sz="0" w:space="0" w:color="auto"/>
        <w:bottom w:val="none" w:sz="0" w:space="0" w:color="auto"/>
        <w:right w:val="none" w:sz="0" w:space="0" w:color="auto"/>
      </w:divBdr>
    </w:div>
    <w:div w:id="1357001081">
      <w:bodyDiv w:val="1"/>
      <w:marLeft w:val="0"/>
      <w:marRight w:val="0"/>
      <w:marTop w:val="0"/>
      <w:marBottom w:val="0"/>
      <w:divBdr>
        <w:top w:val="none" w:sz="0" w:space="0" w:color="auto"/>
        <w:left w:val="none" w:sz="0" w:space="0" w:color="auto"/>
        <w:bottom w:val="none" w:sz="0" w:space="0" w:color="auto"/>
        <w:right w:val="none" w:sz="0" w:space="0" w:color="auto"/>
      </w:divBdr>
    </w:div>
    <w:div w:id="1799226883">
      <w:bodyDiv w:val="1"/>
      <w:marLeft w:val="0"/>
      <w:marRight w:val="0"/>
      <w:marTop w:val="0"/>
      <w:marBottom w:val="0"/>
      <w:divBdr>
        <w:top w:val="none" w:sz="0" w:space="0" w:color="auto"/>
        <w:left w:val="none" w:sz="0" w:space="0" w:color="auto"/>
        <w:bottom w:val="none" w:sz="0" w:space="0" w:color="auto"/>
        <w:right w:val="none" w:sz="0" w:space="0" w:color="auto"/>
      </w:divBdr>
    </w:div>
    <w:div w:id="1896627329">
      <w:bodyDiv w:val="1"/>
      <w:marLeft w:val="0"/>
      <w:marRight w:val="0"/>
      <w:marTop w:val="0"/>
      <w:marBottom w:val="0"/>
      <w:divBdr>
        <w:top w:val="none" w:sz="0" w:space="0" w:color="auto"/>
        <w:left w:val="none" w:sz="0" w:space="0" w:color="auto"/>
        <w:bottom w:val="none" w:sz="0" w:space="0" w:color="auto"/>
        <w:right w:val="none" w:sz="0" w:space="0" w:color="auto"/>
      </w:divBdr>
    </w:div>
    <w:div w:id="1898976983">
      <w:bodyDiv w:val="1"/>
      <w:marLeft w:val="0"/>
      <w:marRight w:val="0"/>
      <w:marTop w:val="0"/>
      <w:marBottom w:val="0"/>
      <w:divBdr>
        <w:top w:val="none" w:sz="0" w:space="0" w:color="auto"/>
        <w:left w:val="none" w:sz="0" w:space="0" w:color="auto"/>
        <w:bottom w:val="none" w:sz="0" w:space="0" w:color="auto"/>
        <w:right w:val="none" w:sz="0" w:space="0" w:color="auto"/>
      </w:divBdr>
    </w:div>
    <w:div w:id="201491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8x sikaku</dc:creator>
  <cp:keywords/>
  <dc:description/>
  <cp:lastModifiedBy>吉野</cp:lastModifiedBy>
  <cp:revision>6</cp:revision>
  <dcterms:created xsi:type="dcterms:W3CDTF">2017-10-29T15:41:00Z</dcterms:created>
  <dcterms:modified xsi:type="dcterms:W3CDTF">2017-11-21T03:52:00Z</dcterms:modified>
</cp:coreProperties>
</file>